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00" w:rsidRPr="00653689" w:rsidRDefault="00DE1400" w:rsidP="00DE1400">
      <w:pPr>
        <w:spacing w:beforeAutospacing="1" w:afterAutospacing="1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653689">
        <w:rPr>
          <w:rFonts w:ascii="inherit" w:eastAsia="Times New Roman" w:hAnsi="inherit" w:cs="Arial"/>
          <w:b/>
          <w:bCs/>
          <w:color w:val="000000" w:themeColor="text1"/>
          <w:sz w:val="18"/>
          <w:lang w:eastAsia="ru-RU"/>
        </w:rPr>
        <w:t>Технические характеристики видеомониторов: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Диагональ​ ​экрана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24”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Рабочий​ ​диапазон​ ​температур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-40…+50​°C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Соотношение​ ​сторон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16:9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Тип​ ​матрицы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LED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Разрешение​ ​матрицы​ ​экрана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1920​ ​x​ ​1080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Яркость​ ​матрицы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250​ ​кд/м2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Контрастность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5000:1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Угол обзора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175/170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Время отклика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2​ ​мс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Защита экрана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закалённое​ ​стекло​ ​4​ ​мм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металл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Цвет корпуса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по​ ​палитре​ ​RAL*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Тип крепления в салоне ТС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Универсальное​ ​(потолок/стена/поручень)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Входное напряжение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8...36​ ​В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Защита​ ​от​ ​обратной​ ​полярности​ ​питающего​ ​напряжения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Потребляемая​ ​мощность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не​ ​более​ ​30​ ​Вт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Процессор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Allwinner</w:t>
            </w:r>
            <w:proofErr w:type="spellEnd"/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​ ​A</w:t>
            </w:r>
            <w:proofErr w:type="gramStart"/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83,​</w:t>
            </w:r>
            <w:proofErr w:type="gramEnd"/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 xml:space="preserve"> ​8​ ​ядер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Формат файлов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val="en-US" w:eastAsia="ru-RU"/>
              </w:rPr>
              <w:t>AVI,​ ​WMV,​ ​MOV,​ ​MP4,​ ​MPG,​ ​FLV,​ ​RM,​ ​RMVB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Кодеки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val="en-US" w:eastAsia="ru-RU"/>
              </w:rPr>
              <w:t>​MPEG1,​ ​MPEG2,​ ​MPEG4,​ ​</w:t>
            </w:r>
            <w:proofErr w:type="spellStart"/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val="en-US" w:eastAsia="ru-RU"/>
              </w:rPr>
              <w:t>XviD</w:t>
            </w:r>
            <w:proofErr w:type="spellEnd"/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val="en-US" w:eastAsia="ru-RU"/>
              </w:rPr>
              <w:t>,​ ​DivX,​ ​H.264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Интефейсы</w:t>
            </w:r>
            <w:proofErr w:type="spellEnd"/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USB​ ​2.0​ ​</w:t>
            </w:r>
            <w:proofErr w:type="spellStart"/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Type</w:t>
            </w:r>
            <w:proofErr w:type="spellEnd"/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​ ​A​ ​x​ ​2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Оперативная память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DDR3​ ​1Gb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Внутренняя​ ​память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4​ ​</w:t>
            </w:r>
            <w:proofErr w:type="spellStart"/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Gb</w:t>
            </w:r>
            <w:proofErr w:type="spellEnd"/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​ ​+​ ​16​ ​</w:t>
            </w:r>
            <w:proofErr w:type="spellStart"/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Gb</w:t>
            </w:r>
            <w:proofErr w:type="spellEnd"/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 xml:space="preserve">​ </w:t>
            </w:r>
            <w:proofErr w:type="gramStart"/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​(</w:t>
            </w:r>
            <w:proofErr w:type="gramEnd"/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опционально​ ​увеличение​ ​до​ ​64Gb)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Звук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линейный​ ​выход​ ​3,5​ ​мм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Подключение​ ​дополнительного​ ​(ведомого)​ ​экрана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есть,​</w:t>
            </w:r>
            <w:proofErr w:type="gramEnd"/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 xml:space="preserve"> ​через​ ​интерфейс​ ​HDMI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Язык​ ​меню​ ​управления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многоязычный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Подключение​ ​по​ ​</w:t>
            </w:r>
            <w:proofErr w:type="spellStart"/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Wi-Fi</w:t>
            </w:r>
            <w:proofErr w:type="spellEnd"/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встроенный модуль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Подключение​ ​по​ ​3G/4G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модем в комплекте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Модуль​ ​навигации​ ​+​ ​внешняя​ ​антенна​ ​GPS/ГЛОНАСС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в комплекте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Управление​ ​настройками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USB мышь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Тип​ ​охлаждения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пассивное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Тип​ ​антенных​ ​разъемов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SMA</w:t>
            </w:r>
          </w:p>
        </w:tc>
      </w:tr>
      <w:tr w:rsidR="00653689" w:rsidRPr="00653689" w:rsidTr="00DE1400">
        <w:tc>
          <w:tcPr>
            <w:tcW w:w="496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Предохранитель</w:t>
            </w:r>
          </w:p>
        </w:tc>
        <w:tc>
          <w:tcPr>
            <w:tcW w:w="4252" w:type="dxa"/>
            <w:vAlign w:val="center"/>
            <w:hideMark/>
          </w:tcPr>
          <w:p w:rsidR="00DE1400" w:rsidRPr="00653689" w:rsidRDefault="00DE1400" w:rsidP="00DE1400">
            <w:pPr>
              <w:spacing w:line="240" w:lineRule="auto"/>
              <w:ind w:left="0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653689"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  <w:t>в комплекте</w:t>
            </w:r>
          </w:p>
        </w:tc>
      </w:tr>
    </w:tbl>
    <w:p w:rsidR="00E56F66" w:rsidRDefault="00E56F66" w:rsidP="00E56F66">
      <w:pPr>
        <w:ind w:left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91088" w:rsidRDefault="00B91088" w:rsidP="00E56F66">
      <w:pPr>
        <w:ind w:left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B91088" w:rsidSect="00853AB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AB3"/>
    <w:rsid w:val="00177A00"/>
    <w:rsid w:val="00237F1A"/>
    <w:rsid w:val="00653689"/>
    <w:rsid w:val="006D74D5"/>
    <w:rsid w:val="00853AB3"/>
    <w:rsid w:val="008C45B7"/>
    <w:rsid w:val="00B91088"/>
    <w:rsid w:val="00BD5D22"/>
    <w:rsid w:val="00C00C59"/>
    <w:rsid w:val="00CD2F0D"/>
    <w:rsid w:val="00DB4070"/>
    <w:rsid w:val="00DE1400"/>
    <w:rsid w:val="00DF2C75"/>
    <w:rsid w:val="00E5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8D91A-ECC6-424B-BFE5-C6DE418E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140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1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</dc:creator>
  <cp:keywords/>
  <dc:description/>
  <cp:lastModifiedBy>Динар</cp:lastModifiedBy>
  <cp:revision>14</cp:revision>
  <dcterms:created xsi:type="dcterms:W3CDTF">2021-02-12T05:51:00Z</dcterms:created>
  <dcterms:modified xsi:type="dcterms:W3CDTF">2022-03-23T05:09:00Z</dcterms:modified>
</cp:coreProperties>
</file>